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061476" w:rsidP="009858E6">
      <w:pPr>
        <w:spacing w:after="0"/>
        <w:jc w:val="center"/>
        <w:rPr>
          <w:b/>
          <w:color w:val="2F5496" w:themeColor="accent1" w:themeShade="BF"/>
          <w:sz w:val="28"/>
          <w:szCs w:val="28"/>
          <w:lang w:val="cs-CZ"/>
        </w:rPr>
      </w:pPr>
      <w:r>
        <w:rPr>
          <w:b/>
          <w:color w:val="2F5496" w:themeColor="accent1" w:themeShade="BF"/>
          <w:sz w:val="28"/>
          <w:szCs w:val="28"/>
          <w:lang w:val="cs-CZ"/>
        </w:rPr>
        <w:t>Provoz</w:t>
      </w:r>
      <w:r w:rsidR="004A14B2" w:rsidRPr="00E37143">
        <w:rPr>
          <w:b/>
          <w:color w:val="2F5496" w:themeColor="accent1" w:themeShade="BF"/>
          <w:sz w:val="28"/>
          <w:szCs w:val="28"/>
          <w:lang w:val="cs-CZ"/>
        </w:rPr>
        <w:t xml:space="preserve"> kavárny 35 Francouzského institutu v Praze</w:t>
      </w:r>
    </w:p>
    <w:p w:rsidR="009858E6" w:rsidRPr="00E37143" w:rsidRDefault="009858E6" w:rsidP="009858E6">
      <w:pPr>
        <w:spacing w:after="0"/>
        <w:jc w:val="center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t>Francouzský institut v Praze (IFP) a potenciál kavárny</w:t>
      </w:r>
    </w:p>
    <w:p w:rsidR="004A14B2" w:rsidRPr="00E37143" w:rsidRDefault="004A14B2" w:rsidP="009858E6">
      <w:pPr>
        <w:pStyle w:val="Odstavecseseznamem"/>
        <w:spacing w:after="0"/>
        <w:jc w:val="both"/>
        <w:rPr>
          <w:b/>
          <w:color w:val="2F5496" w:themeColor="accent1" w:themeShade="BF"/>
          <w:sz w:val="24"/>
          <w:szCs w:val="24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Založený v roce 1920, Francouzský institut v Praze propaguje </w:t>
      </w:r>
      <w:r w:rsidR="00BA60CC" w:rsidRPr="00E37143">
        <w:rPr>
          <w:sz w:val="20"/>
          <w:szCs w:val="20"/>
          <w:lang w:val="cs-CZ"/>
        </w:rPr>
        <w:t xml:space="preserve">v České republice </w:t>
      </w:r>
      <w:r w:rsidRPr="00E37143">
        <w:rPr>
          <w:sz w:val="20"/>
          <w:szCs w:val="20"/>
          <w:lang w:val="cs-CZ"/>
        </w:rPr>
        <w:t xml:space="preserve">francouzský jazyk a kulturu. 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Kromě </w:t>
      </w:r>
      <w:r w:rsidR="00ED7CF4">
        <w:rPr>
          <w:sz w:val="20"/>
          <w:szCs w:val="20"/>
          <w:lang w:val="cs-CZ"/>
        </w:rPr>
        <w:t>toho</w:t>
      </w:r>
      <w:r w:rsidRPr="00E37143">
        <w:rPr>
          <w:sz w:val="20"/>
          <w:szCs w:val="20"/>
          <w:lang w:val="cs-CZ"/>
        </w:rPr>
        <w:t xml:space="preserve"> pořádá kulturní </w:t>
      </w:r>
      <w:r w:rsidR="00ED7CF4">
        <w:rPr>
          <w:sz w:val="20"/>
          <w:szCs w:val="20"/>
          <w:lang w:val="cs-CZ"/>
        </w:rPr>
        <w:t>akce a</w:t>
      </w:r>
      <w:r w:rsidRPr="00E37143">
        <w:rPr>
          <w:sz w:val="20"/>
          <w:szCs w:val="20"/>
          <w:lang w:val="cs-CZ"/>
        </w:rPr>
        <w:t xml:space="preserve"> podporuje mezikulturní výměnu. </w:t>
      </w:r>
      <w:r w:rsidR="00FC5661">
        <w:rPr>
          <w:sz w:val="20"/>
          <w:szCs w:val="20"/>
          <w:lang w:val="cs-CZ"/>
        </w:rPr>
        <w:t>V</w:t>
      </w:r>
      <w:r w:rsidR="00BA60CC" w:rsidRPr="00E37143">
        <w:rPr>
          <w:sz w:val="20"/>
          <w:szCs w:val="20"/>
          <w:lang w:val="cs-CZ"/>
        </w:rPr>
        <w:t xml:space="preserve">e svých prostorách </w:t>
      </w:r>
      <w:r w:rsidRPr="00E37143">
        <w:rPr>
          <w:sz w:val="20"/>
          <w:szCs w:val="20"/>
          <w:lang w:val="cs-CZ"/>
        </w:rPr>
        <w:t xml:space="preserve">nabízí kurzy, výstavy, konference a </w:t>
      </w:r>
      <w:r w:rsidR="00FC5661">
        <w:rPr>
          <w:sz w:val="20"/>
          <w:szCs w:val="20"/>
          <w:lang w:val="cs-CZ"/>
        </w:rPr>
        <w:t xml:space="preserve">také </w:t>
      </w:r>
      <w:r w:rsidRPr="00E37143">
        <w:rPr>
          <w:sz w:val="20"/>
          <w:szCs w:val="20"/>
          <w:lang w:val="cs-CZ"/>
        </w:rPr>
        <w:t xml:space="preserve">kino, </w:t>
      </w:r>
      <w:r w:rsidR="002B611E">
        <w:rPr>
          <w:sz w:val="20"/>
          <w:szCs w:val="20"/>
          <w:lang w:val="cs-CZ"/>
        </w:rPr>
        <w:t>které promítá 6 dní v týdnu.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Francouzský institut v Praze každý den navšt</w:t>
      </w:r>
      <w:r w:rsidR="00ED7CF4">
        <w:rPr>
          <w:sz w:val="20"/>
          <w:szCs w:val="20"/>
          <w:lang w:val="cs-CZ"/>
        </w:rPr>
        <w:t>íví 300-400 návštěvníků</w:t>
      </w:r>
      <w:r w:rsidRPr="00E37143">
        <w:rPr>
          <w:sz w:val="20"/>
          <w:szCs w:val="20"/>
          <w:lang w:val="cs-CZ"/>
        </w:rPr>
        <w:t>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Francouzské kurzy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V roce 2023 </w:t>
      </w:r>
      <w:r w:rsidR="00BA60CC">
        <w:rPr>
          <w:sz w:val="20"/>
          <w:szCs w:val="20"/>
          <w:lang w:val="cs-CZ"/>
        </w:rPr>
        <w:t>navštěvovalo kurzy</w:t>
      </w:r>
      <w:r w:rsidRPr="00E37143">
        <w:rPr>
          <w:sz w:val="20"/>
          <w:szCs w:val="20"/>
          <w:lang w:val="cs-CZ"/>
        </w:rPr>
        <w:t xml:space="preserve"> ve Francouzském institutu více než 2000 studentů (dětí, teenagerů a dospělých). 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Kulturní aktivity</w:t>
      </w:r>
    </w:p>
    <w:p w:rsidR="004A14B2" w:rsidRPr="00E37143" w:rsidRDefault="00BA60CC" w:rsidP="009858E6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Ve </w:t>
      </w:r>
      <w:r w:rsidR="004A14B2" w:rsidRPr="00E37143">
        <w:rPr>
          <w:sz w:val="20"/>
          <w:szCs w:val="20"/>
          <w:lang w:val="cs-CZ"/>
        </w:rPr>
        <w:t>Francouzsk</w:t>
      </w:r>
      <w:r>
        <w:rPr>
          <w:sz w:val="20"/>
          <w:szCs w:val="20"/>
          <w:lang w:val="cs-CZ"/>
        </w:rPr>
        <w:t>ém</w:t>
      </w:r>
      <w:r w:rsidR="004A14B2" w:rsidRPr="00E37143">
        <w:rPr>
          <w:sz w:val="20"/>
          <w:szCs w:val="20"/>
          <w:lang w:val="cs-CZ"/>
        </w:rPr>
        <w:t xml:space="preserve"> institut</w:t>
      </w:r>
      <w:r>
        <w:rPr>
          <w:sz w:val="20"/>
          <w:szCs w:val="20"/>
          <w:lang w:val="cs-CZ"/>
        </w:rPr>
        <w:t>u se nachází</w:t>
      </w:r>
      <w:r w:rsidR="004A14B2" w:rsidRPr="00E37143">
        <w:rPr>
          <w:sz w:val="20"/>
          <w:szCs w:val="20"/>
          <w:lang w:val="cs-CZ"/>
        </w:rPr>
        <w:t xml:space="preserve"> </w:t>
      </w:r>
      <w:r w:rsidR="00FC5661">
        <w:rPr>
          <w:sz w:val="20"/>
          <w:szCs w:val="20"/>
          <w:lang w:val="cs-CZ"/>
        </w:rPr>
        <w:t>mimo jiné</w:t>
      </w:r>
      <w:r w:rsidR="004A14B2" w:rsidRPr="00E37143">
        <w:rPr>
          <w:sz w:val="20"/>
          <w:szCs w:val="20"/>
          <w:lang w:val="cs-CZ"/>
        </w:rPr>
        <w:t xml:space="preserve"> </w:t>
      </w:r>
      <w:r w:rsidR="00FC5661" w:rsidRPr="00ED7CF4">
        <w:rPr>
          <w:b/>
          <w:color w:val="0070C0"/>
          <w:sz w:val="20"/>
          <w:szCs w:val="20"/>
          <w:lang w:val="cs-CZ"/>
        </w:rPr>
        <w:t>K</w:t>
      </w:r>
      <w:r w:rsidR="004A14B2" w:rsidRPr="00ED7CF4">
        <w:rPr>
          <w:b/>
          <w:color w:val="0070C0"/>
          <w:sz w:val="20"/>
          <w:szCs w:val="20"/>
          <w:lang w:val="cs-CZ"/>
        </w:rPr>
        <w:t>in</w:t>
      </w:r>
      <w:r w:rsidR="00FC5661" w:rsidRPr="00ED7CF4">
        <w:rPr>
          <w:b/>
          <w:color w:val="0070C0"/>
          <w:sz w:val="20"/>
          <w:szCs w:val="20"/>
          <w:lang w:val="cs-CZ"/>
        </w:rPr>
        <w:t>o</w:t>
      </w:r>
      <w:r w:rsidR="004A14B2" w:rsidRPr="00ED7CF4">
        <w:rPr>
          <w:b/>
          <w:color w:val="0070C0"/>
          <w:sz w:val="20"/>
          <w:szCs w:val="20"/>
          <w:lang w:val="cs-CZ"/>
        </w:rPr>
        <w:t xml:space="preserve"> 35</w:t>
      </w:r>
      <w:r w:rsidR="004A14B2" w:rsidRPr="00E37143">
        <w:rPr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>patřící do sítě</w:t>
      </w:r>
      <w:r w:rsidR="004A14B2" w:rsidRPr="00E37143">
        <w:rPr>
          <w:sz w:val="20"/>
          <w:szCs w:val="20"/>
          <w:lang w:val="cs-CZ"/>
        </w:rPr>
        <w:t xml:space="preserve"> EUROPA CINEMA, které nabízí rozmanitý program a přitahuje široké publikum.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Kromě toho má </w:t>
      </w:r>
      <w:r w:rsidR="00BA60CC" w:rsidRPr="00E37143">
        <w:rPr>
          <w:sz w:val="20"/>
          <w:szCs w:val="20"/>
          <w:lang w:val="cs-CZ"/>
        </w:rPr>
        <w:t xml:space="preserve">důležitý význam </w:t>
      </w:r>
      <w:r w:rsidR="002B611E">
        <w:rPr>
          <w:b/>
          <w:color w:val="0070C0"/>
          <w:sz w:val="20"/>
          <w:szCs w:val="20"/>
          <w:lang w:val="cs-CZ"/>
        </w:rPr>
        <w:t>Mediatéka</w:t>
      </w:r>
      <w:r w:rsidRPr="00E37143">
        <w:rPr>
          <w:sz w:val="20"/>
          <w:szCs w:val="20"/>
          <w:lang w:val="cs-CZ"/>
        </w:rPr>
        <w:t xml:space="preserve">, nabízí </w:t>
      </w:r>
      <w:r w:rsidR="00BA60CC">
        <w:rPr>
          <w:sz w:val="20"/>
          <w:szCs w:val="20"/>
          <w:lang w:val="cs-CZ"/>
        </w:rPr>
        <w:t>mnohé</w:t>
      </w:r>
      <w:r w:rsidRPr="00E37143">
        <w:rPr>
          <w:sz w:val="20"/>
          <w:szCs w:val="20"/>
          <w:lang w:val="cs-CZ"/>
        </w:rPr>
        <w:t xml:space="preserve"> volně dostupn</w:t>
      </w:r>
      <w:r w:rsidR="00091452">
        <w:rPr>
          <w:sz w:val="20"/>
          <w:szCs w:val="20"/>
          <w:lang w:val="cs-CZ"/>
        </w:rPr>
        <w:t>é</w:t>
      </w:r>
      <w:r w:rsidRPr="00E37143">
        <w:rPr>
          <w:sz w:val="20"/>
          <w:szCs w:val="20"/>
          <w:lang w:val="cs-CZ"/>
        </w:rPr>
        <w:t xml:space="preserve"> </w:t>
      </w:r>
      <w:r w:rsidR="00091452">
        <w:rPr>
          <w:sz w:val="20"/>
          <w:szCs w:val="20"/>
          <w:lang w:val="cs-CZ"/>
        </w:rPr>
        <w:t>publikace</w:t>
      </w:r>
      <w:r w:rsidR="00BA60CC" w:rsidRPr="00E37143">
        <w:rPr>
          <w:sz w:val="20"/>
          <w:szCs w:val="20"/>
          <w:lang w:val="cs-CZ"/>
        </w:rPr>
        <w:t xml:space="preserve"> </w:t>
      </w:r>
      <w:r w:rsidRPr="00E37143">
        <w:rPr>
          <w:sz w:val="20"/>
          <w:szCs w:val="20"/>
          <w:lang w:val="cs-CZ"/>
        </w:rPr>
        <w:t xml:space="preserve">a pořádá kulturní </w:t>
      </w:r>
      <w:r w:rsidR="00BA60CC">
        <w:rPr>
          <w:sz w:val="20"/>
          <w:szCs w:val="20"/>
          <w:lang w:val="cs-CZ"/>
        </w:rPr>
        <w:t>akce</w:t>
      </w:r>
      <w:r w:rsidRPr="00E37143">
        <w:rPr>
          <w:sz w:val="20"/>
          <w:szCs w:val="20"/>
          <w:lang w:val="cs-CZ"/>
        </w:rPr>
        <w:t xml:space="preserve">, jako </w:t>
      </w:r>
      <w:r w:rsidR="00BA60CC">
        <w:rPr>
          <w:sz w:val="20"/>
          <w:szCs w:val="20"/>
          <w:lang w:val="cs-CZ"/>
        </w:rPr>
        <w:t>například</w:t>
      </w:r>
      <w:r w:rsidRPr="00E37143">
        <w:rPr>
          <w:sz w:val="20"/>
          <w:szCs w:val="20"/>
          <w:lang w:val="cs-CZ"/>
        </w:rPr>
        <w:t xml:space="preserve"> debaty a literární večery.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Pořádané akce </w:t>
      </w:r>
      <w:r w:rsidR="00FC5661" w:rsidRPr="00E37143">
        <w:rPr>
          <w:sz w:val="20"/>
          <w:szCs w:val="20"/>
          <w:lang w:val="cs-CZ"/>
        </w:rPr>
        <w:t xml:space="preserve">také </w:t>
      </w:r>
      <w:r w:rsidRPr="00E37143">
        <w:rPr>
          <w:sz w:val="20"/>
          <w:szCs w:val="20"/>
          <w:lang w:val="cs-CZ"/>
        </w:rPr>
        <w:t>využí</w:t>
      </w:r>
      <w:r w:rsidR="00BA60CC">
        <w:rPr>
          <w:sz w:val="20"/>
          <w:szCs w:val="20"/>
          <w:lang w:val="cs-CZ"/>
        </w:rPr>
        <w:t>vají</w:t>
      </w:r>
      <w:r w:rsidRPr="00E37143">
        <w:rPr>
          <w:sz w:val="20"/>
          <w:szCs w:val="20"/>
          <w:lang w:val="cs-CZ"/>
        </w:rPr>
        <w:t xml:space="preserve"> služ</w:t>
      </w:r>
      <w:r w:rsidR="00FC5661">
        <w:rPr>
          <w:sz w:val="20"/>
          <w:szCs w:val="20"/>
          <w:lang w:val="cs-CZ"/>
        </w:rPr>
        <w:t>by</w:t>
      </w:r>
      <w:r w:rsidRPr="00E37143">
        <w:rPr>
          <w:sz w:val="20"/>
          <w:szCs w:val="20"/>
          <w:lang w:val="cs-CZ"/>
        </w:rPr>
        <w:t xml:space="preserve"> </w:t>
      </w:r>
      <w:r w:rsidR="00FC5661">
        <w:rPr>
          <w:sz w:val="20"/>
          <w:szCs w:val="20"/>
          <w:lang w:val="cs-CZ"/>
        </w:rPr>
        <w:t>Café</w:t>
      </w:r>
      <w:r w:rsidRPr="00E37143">
        <w:rPr>
          <w:sz w:val="20"/>
          <w:szCs w:val="20"/>
          <w:lang w:val="cs-CZ"/>
        </w:rPr>
        <w:t xml:space="preserve"> 35 </w:t>
      </w:r>
      <w:r w:rsidR="00841CCF">
        <w:rPr>
          <w:sz w:val="20"/>
          <w:szCs w:val="20"/>
          <w:lang w:val="cs-CZ"/>
        </w:rPr>
        <w:t>pro případné občerstvení</w:t>
      </w:r>
      <w:r w:rsidRPr="00E37143">
        <w:rPr>
          <w:sz w:val="20"/>
          <w:szCs w:val="20"/>
          <w:lang w:val="cs-CZ"/>
        </w:rPr>
        <w:t>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Pronájem prostor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Francouzský institut nabízí </w:t>
      </w:r>
      <w:r w:rsidR="00FC5661" w:rsidRPr="00E37143">
        <w:rPr>
          <w:sz w:val="20"/>
          <w:szCs w:val="20"/>
          <w:lang w:val="cs-CZ"/>
        </w:rPr>
        <w:t xml:space="preserve">k pronájmu </w:t>
      </w:r>
      <w:r w:rsidRPr="00E37143">
        <w:rPr>
          <w:sz w:val="20"/>
          <w:szCs w:val="20"/>
          <w:lang w:val="cs-CZ"/>
        </w:rPr>
        <w:t>prostorný konferenční</w:t>
      </w:r>
      <w:r w:rsidR="00FC5661">
        <w:rPr>
          <w:sz w:val="20"/>
          <w:szCs w:val="20"/>
          <w:lang w:val="cs-CZ"/>
        </w:rPr>
        <w:t xml:space="preserve"> </w:t>
      </w:r>
      <w:r w:rsidRPr="00E37143">
        <w:rPr>
          <w:sz w:val="20"/>
          <w:szCs w:val="20"/>
          <w:lang w:val="cs-CZ"/>
        </w:rPr>
        <w:t>prostor. Kavárna 35 by měla být schopna poskyt</w:t>
      </w:r>
      <w:r w:rsidR="00ED7CF4">
        <w:rPr>
          <w:sz w:val="20"/>
          <w:szCs w:val="20"/>
          <w:lang w:val="cs-CZ"/>
        </w:rPr>
        <w:t>ova</w:t>
      </w:r>
      <w:r w:rsidRPr="00E37143">
        <w:rPr>
          <w:sz w:val="20"/>
          <w:szCs w:val="20"/>
          <w:lang w:val="cs-CZ"/>
        </w:rPr>
        <w:t xml:space="preserve">t </w:t>
      </w:r>
      <w:r w:rsidR="00ED7CF4">
        <w:rPr>
          <w:sz w:val="20"/>
          <w:szCs w:val="20"/>
          <w:lang w:val="cs-CZ"/>
        </w:rPr>
        <w:t>catering</w:t>
      </w:r>
      <w:r w:rsidRPr="00E37143">
        <w:rPr>
          <w:sz w:val="20"/>
          <w:szCs w:val="20"/>
          <w:lang w:val="cs-CZ"/>
        </w:rPr>
        <w:t xml:space="preserve"> </w:t>
      </w:r>
      <w:r w:rsidR="00ED7CF4">
        <w:rPr>
          <w:sz w:val="20"/>
          <w:szCs w:val="20"/>
          <w:lang w:val="cs-CZ"/>
        </w:rPr>
        <w:t>pro tyto akce</w:t>
      </w:r>
      <w:r w:rsidRPr="00E37143">
        <w:rPr>
          <w:sz w:val="20"/>
          <w:szCs w:val="20"/>
          <w:lang w:val="cs-CZ"/>
        </w:rPr>
        <w:t xml:space="preserve">. Navíc může využít potenciál zákazníků okolních firem k nabídce obědů ve všední dny, </w:t>
      </w:r>
      <w:r w:rsidR="00ED7CF4">
        <w:rPr>
          <w:sz w:val="20"/>
          <w:szCs w:val="20"/>
          <w:lang w:val="cs-CZ"/>
        </w:rPr>
        <w:t>a</w:t>
      </w:r>
      <w:r w:rsidRPr="00E37143">
        <w:rPr>
          <w:sz w:val="20"/>
          <w:szCs w:val="20"/>
          <w:lang w:val="cs-CZ"/>
        </w:rPr>
        <w:t xml:space="preserve"> rozšíř</w:t>
      </w:r>
      <w:r w:rsidR="00ED7CF4">
        <w:rPr>
          <w:sz w:val="20"/>
          <w:szCs w:val="20"/>
          <w:lang w:val="cs-CZ"/>
        </w:rPr>
        <w:t>it tak</w:t>
      </w:r>
      <w:r w:rsidRPr="00E37143">
        <w:rPr>
          <w:sz w:val="20"/>
          <w:szCs w:val="20"/>
          <w:lang w:val="cs-CZ"/>
        </w:rPr>
        <w:t xml:space="preserve"> svou klientelu mimo IFP.</w:t>
      </w:r>
      <w:r w:rsidR="00FC5661">
        <w:rPr>
          <w:sz w:val="20"/>
          <w:szCs w:val="20"/>
          <w:lang w:val="cs-CZ"/>
        </w:rPr>
        <w:t xml:space="preserve"> 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5A7CF4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>
        <w:rPr>
          <w:b/>
          <w:color w:val="2F5496" w:themeColor="accent1" w:themeShade="BF"/>
          <w:sz w:val="28"/>
          <w:szCs w:val="28"/>
          <w:lang w:val="cs-CZ"/>
        </w:rPr>
        <w:t>P</w:t>
      </w:r>
      <w:r w:rsidR="004A14B2" w:rsidRPr="00E37143">
        <w:rPr>
          <w:b/>
          <w:color w:val="2F5496" w:themeColor="accent1" w:themeShade="BF"/>
          <w:sz w:val="28"/>
          <w:szCs w:val="28"/>
          <w:lang w:val="cs-CZ"/>
        </w:rPr>
        <w:t>rostor kavárny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FC5661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uchazeči </w:t>
      </w:r>
      <w:r w:rsidR="004A14B2" w:rsidRPr="00E37143">
        <w:rPr>
          <w:sz w:val="20"/>
          <w:szCs w:val="20"/>
          <w:lang w:val="cs-CZ"/>
        </w:rPr>
        <w:t>bud</w:t>
      </w:r>
      <w:r>
        <w:rPr>
          <w:sz w:val="20"/>
          <w:szCs w:val="20"/>
          <w:lang w:val="cs-CZ"/>
        </w:rPr>
        <w:t>ou</w:t>
      </w:r>
      <w:r w:rsidR="004A14B2" w:rsidRPr="00E37143">
        <w:rPr>
          <w:sz w:val="20"/>
          <w:szCs w:val="20"/>
          <w:lang w:val="cs-CZ"/>
        </w:rPr>
        <w:t xml:space="preserve"> k dispozici</w:t>
      </w:r>
      <w:r w:rsidRPr="00FC5661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n</w:t>
      </w:r>
      <w:r w:rsidRPr="00E37143">
        <w:rPr>
          <w:sz w:val="20"/>
          <w:szCs w:val="20"/>
          <w:lang w:val="cs-CZ"/>
        </w:rPr>
        <w:t xml:space="preserve">ásledující </w:t>
      </w:r>
      <w:r>
        <w:rPr>
          <w:sz w:val="20"/>
          <w:szCs w:val="20"/>
          <w:lang w:val="cs-CZ"/>
        </w:rPr>
        <w:t>prostory: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Hlavní prostor o rozloze 81,90 m2 se nachází v přízemí budovy a otevírá se do vnitřního dvora, který je přístupný buď z terasy nebo z hlavní haly. K oběma samostatným toaletám vede chodba, každá vybavena 2 umyvadly a 2 toaletami, z nichž jedna je upravena pro osoby s postižením. Tyto toalety jsou </w:t>
      </w:r>
      <w:r w:rsidR="00FC5661">
        <w:rPr>
          <w:sz w:val="20"/>
          <w:szCs w:val="20"/>
          <w:lang w:val="cs-CZ"/>
        </w:rPr>
        <w:t>současně určeny</w:t>
      </w:r>
      <w:r w:rsidRPr="00E37143">
        <w:rPr>
          <w:sz w:val="20"/>
          <w:szCs w:val="20"/>
          <w:lang w:val="cs-CZ"/>
        </w:rPr>
        <w:t xml:space="preserve"> </w:t>
      </w:r>
      <w:r w:rsidR="00FC5661">
        <w:rPr>
          <w:sz w:val="20"/>
          <w:szCs w:val="20"/>
          <w:lang w:val="cs-CZ"/>
        </w:rPr>
        <w:t>návštěvníkům</w:t>
      </w:r>
      <w:r w:rsidRPr="00E37143">
        <w:rPr>
          <w:sz w:val="20"/>
          <w:szCs w:val="20"/>
          <w:lang w:val="cs-CZ"/>
        </w:rPr>
        <w:t xml:space="preserve"> institutu.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Vedlejší </w:t>
      </w:r>
      <w:r w:rsidR="00FC5661">
        <w:rPr>
          <w:sz w:val="20"/>
          <w:szCs w:val="20"/>
          <w:lang w:val="cs-CZ"/>
        </w:rPr>
        <w:t>pro</w:t>
      </w:r>
      <w:r w:rsidRPr="00E37143">
        <w:rPr>
          <w:sz w:val="20"/>
          <w:szCs w:val="20"/>
          <w:lang w:val="cs-CZ"/>
        </w:rPr>
        <w:t xml:space="preserve">sklený vchod vede na schodiště do knihovny-mediálního centra IFP. Prostor zahrnuje také vybavenou kuchyň o rozloze 10,80 m2, pult s policemi, osvětlení, stropní projektor s odnímatelnou obrazovkou a zvukový </w:t>
      </w:r>
      <w:r w:rsidR="00FC5661">
        <w:rPr>
          <w:sz w:val="20"/>
          <w:szCs w:val="20"/>
          <w:lang w:val="cs-CZ"/>
        </w:rPr>
        <w:t>pult</w:t>
      </w:r>
      <w:r w:rsidRPr="00E37143">
        <w:rPr>
          <w:sz w:val="20"/>
          <w:szCs w:val="20"/>
          <w:lang w:val="cs-CZ"/>
        </w:rPr>
        <w:t>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Terasa může být v případě hezkého počasí využívána </w:t>
      </w:r>
      <w:r w:rsidR="00FC5661">
        <w:rPr>
          <w:sz w:val="20"/>
          <w:szCs w:val="20"/>
          <w:lang w:val="cs-CZ"/>
        </w:rPr>
        <w:t>Café</w:t>
      </w:r>
      <w:r w:rsidRPr="00E37143">
        <w:rPr>
          <w:sz w:val="20"/>
          <w:szCs w:val="20"/>
          <w:lang w:val="cs-CZ"/>
        </w:rPr>
        <w:t xml:space="preserve"> 35. Provozovatel </w:t>
      </w:r>
      <w:r w:rsidR="00841CCF">
        <w:rPr>
          <w:sz w:val="20"/>
          <w:szCs w:val="20"/>
          <w:lang w:val="cs-CZ"/>
        </w:rPr>
        <w:t>může</w:t>
      </w:r>
      <w:r w:rsidRPr="00E37143">
        <w:rPr>
          <w:sz w:val="20"/>
          <w:szCs w:val="20"/>
          <w:lang w:val="cs-CZ"/>
        </w:rPr>
        <w:t xml:space="preserve"> požádat </w:t>
      </w:r>
      <w:r w:rsidR="00841CCF">
        <w:rPr>
          <w:sz w:val="20"/>
          <w:szCs w:val="20"/>
          <w:lang w:val="cs-CZ"/>
        </w:rPr>
        <w:t>doplnění</w:t>
      </w:r>
      <w:r w:rsidRPr="00E37143">
        <w:rPr>
          <w:sz w:val="20"/>
          <w:szCs w:val="20"/>
          <w:lang w:val="cs-CZ"/>
        </w:rPr>
        <w:t xml:space="preserve"> nebo odstranění nábytku poskytnutého IFP.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Provozovateli je k dispozici sklad o rozloze 5 m2 v přízemí hlavní budovy.</w:t>
      </w: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lastRenderedPageBreak/>
        <w:t>Služby nabízené kavárnou 35</w:t>
      </w:r>
    </w:p>
    <w:p w:rsidR="004A14B2" w:rsidRPr="00E37143" w:rsidRDefault="004A14B2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kavárna 35 </w:t>
      </w:r>
      <w:r w:rsidR="00FC5661">
        <w:rPr>
          <w:sz w:val="20"/>
          <w:szCs w:val="20"/>
          <w:lang w:val="cs-CZ"/>
        </w:rPr>
        <w:t>by měla nabízet</w:t>
      </w:r>
      <w:r w:rsidRPr="00E37143">
        <w:rPr>
          <w:sz w:val="20"/>
          <w:szCs w:val="20"/>
          <w:lang w:val="cs-CZ"/>
        </w:rPr>
        <w:t xml:space="preserve"> následující: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3"/>
        </w:num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Nabídky a prostory:</w:t>
      </w:r>
    </w:p>
    <w:p w:rsidR="004A14B2" w:rsidRPr="00E37143" w:rsidRDefault="004A14B2" w:rsidP="009858E6">
      <w:pPr>
        <w:pStyle w:val="Odstavecseseznamem"/>
        <w:spacing w:after="0"/>
        <w:jc w:val="both"/>
        <w:rPr>
          <w:b/>
          <w:sz w:val="20"/>
          <w:szCs w:val="20"/>
          <w:lang w:val="cs-CZ"/>
        </w:rPr>
      </w:pPr>
    </w:p>
    <w:p w:rsidR="004A14B2" w:rsidRPr="00E37143" w:rsidRDefault="002B611E" w:rsidP="009858E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Vytvářet příjemné</w:t>
      </w:r>
      <w:r w:rsidR="004A14B2" w:rsidRPr="00E37143">
        <w:rPr>
          <w:sz w:val="20"/>
          <w:szCs w:val="20"/>
          <w:lang w:val="cs-CZ"/>
        </w:rPr>
        <w:t xml:space="preserve"> a přívětivé prostředí </w:t>
      </w:r>
      <w:r>
        <w:rPr>
          <w:sz w:val="20"/>
          <w:szCs w:val="20"/>
          <w:lang w:val="cs-CZ"/>
        </w:rPr>
        <w:t>s</w:t>
      </w:r>
      <w:r w:rsidR="004A14B2" w:rsidRPr="00E37143">
        <w:rPr>
          <w:sz w:val="20"/>
          <w:szCs w:val="20"/>
          <w:lang w:val="cs-CZ"/>
        </w:rPr>
        <w:t xml:space="preserve"> atmosférou francouzských kaváren/ bist</w:t>
      </w:r>
      <w:r w:rsidR="00E37143">
        <w:rPr>
          <w:sz w:val="20"/>
          <w:szCs w:val="20"/>
          <w:lang w:val="cs-CZ"/>
        </w:rPr>
        <w:t>e</w:t>
      </w:r>
      <w:r w:rsidR="004A14B2" w:rsidRPr="00E37143">
        <w:rPr>
          <w:sz w:val="20"/>
          <w:szCs w:val="20"/>
          <w:lang w:val="cs-CZ"/>
        </w:rPr>
        <w:t xml:space="preserve">r, </w:t>
      </w:r>
      <w:r>
        <w:rPr>
          <w:sz w:val="20"/>
          <w:szCs w:val="20"/>
          <w:lang w:val="cs-CZ"/>
        </w:rPr>
        <w:t>díky</w:t>
      </w:r>
      <w:r w:rsidR="004A14B2" w:rsidRPr="00E37143">
        <w:rPr>
          <w:sz w:val="20"/>
          <w:szCs w:val="20"/>
          <w:lang w:val="cs-CZ"/>
        </w:rPr>
        <w:t xml:space="preserve"> </w:t>
      </w:r>
      <w:r w:rsidR="00345D32">
        <w:rPr>
          <w:sz w:val="20"/>
          <w:szCs w:val="20"/>
          <w:lang w:val="cs-CZ"/>
        </w:rPr>
        <w:t>vybavení</w:t>
      </w:r>
      <w:r w:rsidR="004A14B2" w:rsidRPr="00E37143">
        <w:rPr>
          <w:sz w:val="20"/>
          <w:szCs w:val="20"/>
          <w:lang w:val="cs-CZ"/>
        </w:rPr>
        <w:t xml:space="preserve"> a </w:t>
      </w:r>
      <w:r w:rsidR="00345D32">
        <w:rPr>
          <w:sz w:val="20"/>
          <w:szCs w:val="20"/>
          <w:lang w:val="cs-CZ"/>
        </w:rPr>
        <w:t xml:space="preserve">doprovodné </w:t>
      </w:r>
      <w:r>
        <w:rPr>
          <w:sz w:val="20"/>
          <w:szCs w:val="20"/>
          <w:lang w:val="cs-CZ"/>
        </w:rPr>
        <w:t>hudby</w:t>
      </w:r>
      <w:r w:rsidR="004A14B2" w:rsidRPr="00E37143">
        <w:rPr>
          <w:sz w:val="20"/>
          <w:szCs w:val="20"/>
          <w:lang w:val="cs-CZ"/>
        </w:rPr>
        <w:t>.</w:t>
      </w:r>
    </w:p>
    <w:p w:rsidR="00C9058A" w:rsidRDefault="00841CCF" w:rsidP="0029671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</w:t>
      </w:r>
      <w:r w:rsidR="004A14B2" w:rsidRPr="00C9058A">
        <w:rPr>
          <w:sz w:val="20"/>
          <w:szCs w:val="20"/>
          <w:lang w:val="cs-CZ"/>
        </w:rPr>
        <w:t>ápoj</w:t>
      </w:r>
      <w:r>
        <w:rPr>
          <w:sz w:val="20"/>
          <w:szCs w:val="20"/>
          <w:lang w:val="cs-CZ"/>
        </w:rPr>
        <w:t>e</w:t>
      </w:r>
      <w:r w:rsidR="004A14B2" w:rsidRPr="00C9058A">
        <w:rPr>
          <w:sz w:val="20"/>
          <w:szCs w:val="20"/>
          <w:lang w:val="cs-CZ"/>
        </w:rPr>
        <w:t xml:space="preserve"> a občerstvení vhodné </w:t>
      </w:r>
      <w:r>
        <w:rPr>
          <w:sz w:val="20"/>
          <w:szCs w:val="20"/>
          <w:lang w:val="cs-CZ"/>
        </w:rPr>
        <w:t>během</w:t>
      </w:r>
      <w:r w:rsidR="004A14B2" w:rsidRPr="00C9058A">
        <w:rPr>
          <w:sz w:val="20"/>
          <w:szCs w:val="20"/>
          <w:lang w:val="cs-CZ"/>
        </w:rPr>
        <w:t xml:space="preserve"> snídan</w:t>
      </w:r>
      <w:r>
        <w:rPr>
          <w:sz w:val="20"/>
          <w:szCs w:val="20"/>
          <w:lang w:val="cs-CZ"/>
        </w:rPr>
        <w:t>í</w:t>
      </w:r>
      <w:r w:rsidR="004A14B2" w:rsidRPr="00C9058A">
        <w:rPr>
          <w:sz w:val="20"/>
          <w:szCs w:val="20"/>
          <w:lang w:val="cs-CZ"/>
        </w:rPr>
        <w:t>, oběd</w:t>
      </w:r>
      <w:r>
        <w:rPr>
          <w:sz w:val="20"/>
          <w:szCs w:val="20"/>
          <w:lang w:val="cs-CZ"/>
        </w:rPr>
        <w:t>a</w:t>
      </w:r>
      <w:r w:rsidR="004A14B2" w:rsidRPr="00C9058A">
        <w:rPr>
          <w:sz w:val="20"/>
          <w:szCs w:val="20"/>
          <w:lang w:val="cs-CZ"/>
        </w:rPr>
        <w:t>, aperitiv</w:t>
      </w:r>
      <w:r>
        <w:rPr>
          <w:sz w:val="20"/>
          <w:szCs w:val="20"/>
          <w:lang w:val="cs-CZ"/>
        </w:rPr>
        <w:t>ů</w:t>
      </w:r>
      <w:r w:rsidR="004A14B2" w:rsidRPr="00C9058A">
        <w:rPr>
          <w:sz w:val="20"/>
          <w:szCs w:val="20"/>
          <w:lang w:val="cs-CZ"/>
        </w:rPr>
        <w:t xml:space="preserve">, včetně </w:t>
      </w:r>
      <w:r w:rsidR="002B611E">
        <w:rPr>
          <w:sz w:val="20"/>
          <w:szCs w:val="20"/>
          <w:lang w:val="cs-CZ"/>
        </w:rPr>
        <w:t>dezertů</w:t>
      </w:r>
      <w:r w:rsidR="004A14B2" w:rsidRPr="00C9058A">
        <w:rPr>
          <w:sz w:val="20"/>
          <w:szCs w:val="20"/>
          <w:lang w:val="cs-CZ"/>
        </w:rPr>
        <w:t>, sendvičů, croissantů a</w:t>
      </w:r>
      <w:r w:rsidR="00C9058A">
        <w:rPr>
          <w:sz w:val="20"/>
          <w:szCs w:val="20"/>
          <w:lang w:val="cs-CZ"/>
        </w:rPr>
        <w:t>td.</w:t>
      </w:r>
    </w:p>
    <w:p w:rsidR="004A14B2" w:rsidRPr="00C9058A" w:rsidRDefault="004A14B2" w:rsidP="00296716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C9058A">
        <w:rPr>
          <w:sz w:val="20"/>
          <w:szCs w:val="20"/>
          <w:lang w:val="cs-CZ"/>
        </w:rPr>
        <w:t>Rychlé občerstvení založené na čerstvých a kvalitních produktech, s denním menu, které zdůrazňuje klasiku francouzské kulinářské tradice.</w:t>
      </w:r>
    </w:p>
    <w:p w:rsidR="00345D32" w:rsidRDefault="004A14B2" w:rsidP="00EC2EA4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 w:rsidRPr="00345D32">
        <w:rPr>
          <w:sz w:val="20"/>
          <w:szCs w:val="20"/>
          <w:lang w:val="cs-CZ"/>
        </w:rPr>
        <w:t xml:space="preserve">Výběr delikates </w:t>
      </w:r>
      <w:r w:rsidR="002B611E">
        <w:rPr>
          <w:sz w:val="20"/>
          <w:szCs w:val="20"/>
          <w:lang w:val="cs-CZ"/>
        </w:rPr>
        <w:t>spojených s F</w:t>
      </w:r>
      <w:r w:rsidRPr="00345D32">
        <w:rPr>
          <w:sz w:val="20"/>
          <w:szCs w:val="20"/>
          <w:lang w:val="cs-CZ"/>
        </w:rPr>
        <w:t>ranc</w:t>
      </w:r>
      <w:r w:rsidR="002B611E">
        <w:rPr>
          <w:sz w:val="20"/>
          <w:szCs w:val="20"/>
          <w:lang w:val="cs-CZ"/>
        </w:rPr>
        <w:t>ií</w:t>
      </w:r>
      <w:r w:rsidRPr="00345D32">
        <w:rPr>
          <w:sz w:val="20"/>
          <w:szCs w:val="20"/>
          <w:lang w:val="cs-CZ"/>
        </w:rPr>
        <w:t xml:space="preserve"> jako jsou </w:t>
      </w:r>
      <w:r w:rsidR="00345D32" w:rsidRPr="00345D32">
        <w:rPr>
          <w:sz w:val="20"/>
          <w:szCs w:val="20"/>
          <w:lang w:val="cs-CZ"/>
        </w:rPr>
        <w:t>zavařeniny</w:t>
      </w:r>
      <w:r w:rsidRPr="00345D32">
        <w:rPr>
          <w:sz w:val="20"/>
          <w:szCs w:val="20"/>
          <w:lang w:val="cs-CZ"/>
        </w:rPr>
        <w:t xml:space="preserve">, teriny, </w:t>
      </w:r>
      <w:proofErr w:type="spellStart"/>
      <w:r w:rsidRPr="00345D32">
        <w:rPr>
          <w:sz w:val="20"/>
          <w:szCs w:val="20"/>
          <w:lang w:val="cs-CZ"/>
        </w:rPr>
        <w:t>foie</w:t>
      </w:r>
      <w:proofErr w:type="spellEnd"/>
      <w:r w:rsidRPr="00345D32">
        <w:rPr>
          <w:sz w:val="20"/>
          <w:szCs w:val="20"/>
          <w:lang w:val="cs-CZ"/>
        </w:rPr>
        <w:t xml:space="preserve"> </w:t>
      </w:r>
      <w:proofErr w:type="spellStart"/>
      <w:r w:rsidRPr="00345D32">
        <w:rPr>
          <w:sz w:val="20"/>
          <w:szCs w:val="20"/>
          <w:lang w:val="cs-CZ"/>
        </w:rPr>
        <w:t>gras</w:t>
      </w:r>
      <w:proofErr w:type="spellEnd"/>
      <w:r w:rsidRPr="00345D32">
        <w:rPr>
          <w:sz w:val="20"/>
          <w:szCs w:val="20"/>
          <w:lang w:val="cs-CZ"/>
        </w:rPr>
        <w:t xml:space="preserve">, uzeniny, </w:t>
      </w:r>
      <w:proofErr w:type="gramStart"/>
      <w:r w:rsidRPr="00345D32">
        <w:rPr>
          <w:sz w:val="20"/>
          <w:szCs w:val="20"/>
          <w:lang w:val="cs-CZ"/>
        </w:rPr>
        <w:t>sýry,</w:t>
      </w:r>
      <w:proofErr w:type="gramEnd"/>
      <w:r w:rsidRPr="00345D32">
        <w:rPr>
          <w:sz w:val="20"/>
          <w:szCs w:val="20"/>
          <w:lang w:val="cs-CZ"/>
        </w:rPr>
        <w:t xml:space="preserve"> atd.</w:t>
      </w:r>
    </w:p>
    <w:p w:rsidR="004A14B2" w:rsidRPr="00345D32" w:rsidRDefault="002B611E" w:rsidP="00EC2EA4">
      <w:pPr>
        <w:pStyle w:val="Odstavecseseznamem"/>
        <w:numPr>
          <w:ilvl w:val="0"/>
          <w:numId w:val="22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</w:t>
      </w:r>
      <w:r w:rsidR="004A14B2" w:rsidRPr="00345D32">
        <w:rPr>
          <w:sz w:val="20"/>
          <w:szCs w:val="20"/>
          <w:lang w:val="cs-CZ"/>
        </w:rPr>
        <w:t>enov</w:t>
      </w:r>
      <w:r w:rsidR="00841CCF">
        <w:rPr>
          <w:sz w:val="20"/>
          <w:szCs w:val="20"/>
          <w:lang w:val="cs-CZ"/>
        </w:rPr>
        <w:t>ou</w:t>
      </w:r>
      <w:r w:rsidR="004A14B2" w:rsidRPr="00345D32">
        <w:rPr>
          <w:sz w:val="20"/>
          <w:szCs w:val="20"/>
          <w:lang w:val="cs-CZ"/>
        </w:rPr>
        <w:t xml:space="preserve"> politika umožňující přístup všem, s nabídkami pro studenty a personál IFP, včetně věrnostních programů a slev pro držitele průkazu </w:t>
      </w:r>
      <w:proofErr w:type="spellStart"/>
      <w:r w:rsidR="004A14B2" w:rsidRPr="00345D32">
        <w:rPr>
          <w:sz w:val="20"/>
          <w:szCs w:val="20"/>
          <w:lang w:val="cs-CZ"/>
        </w:rPr>
        <w:t>IFPass</w:t>
      </w:r>
      <w:proofErr w:type="spellEnd"/>
      <w:r w:rsidR="004A14B2" w:rsidRPr="00345D32">
        <w:rPr>
          <w:sz w:val="20"/>
          <w:szCs w:val="20"/>
          <w:lang w:val="cs-CZ"/>
        </w:rPr>
        <w:t xml:space="preserve"> a zaměstnance.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3"/>
        </w:numPr>
        <w:spacing w:after="0"/>
        <w:jc w:val="both"/>
        <w:rPr>
          <w:b/>
          <w:sz w:val="20"/>
          <w:szCs w:val="20"/>
          <w:lang w:val="cs-CZ"/>
        </w:rPr>
      </w:pPr>
      <w:proofErr w:type="spellStart"/>
      <w:r w:rsidRPr="00E37143">
        <w:rPr>
          <w:b/>
          <w:sz w:val="20"/>
          <w:szCs w:val="20"/>
          <w:lang w:val="cs-CZ"/>
        </w:rPr>
        <w:t>Eventové</w:t>
      </w:r>
      <w:proofErr w:type="spellEnd"/>
      <w:r w:rsidRPr="00E37143">
        <w:rPr>
          <w:b/>
          <w:sz w:val="20"/>
          <w:szCs w:val="20"/>
          <w:lang w:val="cs-CZ"/>
        </w:rPr>
        <w:t xml:space="preserve"> a cateringové služby:</w:t>
      </w:r>
    </w:p>
    <w:p w:rsidR="00841CCF" w:rsidRDefault="00841CCF" w:rsidP="00841CCF">
      <w:pPr>
        <w:pStyle w:val="Odstavecseseznamem"/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345D32" w:rsidP="009858E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káv</w:t>
      </w:r>
      <w:r w:rsidR="00431B4F">
        <w:rPr>
          <w:sz w:val="20"/>
          <w:szCs w:val="20"/>
          <w:lang w:val="cs-CZ"/>
        </w:rPr>
        <w:t>ové pauzy</w:t>
      </w:r>
      <w:r w:rsidR="004A14B2" w:rsidRPr="00E37143">
        <w:rPr>
          <w:sz w:val="20"/>
          <w:szCs w:val="20"/>
          <w:lang w:val="cs-CZ"/>
        </w:rPr>
        <w:t>, pracovní obědy</w:t>
      </w:r>
      <w:r w:rsidR="00841CCF">
        <w:rPr>
          <w:sz w:val="20"/>
          <w:szCs w:val="20"/>
          <w:lang w:val="cs-CZ"/>
        </w:rPr>
        <w:t xml:space="preserve">, aperitivy </w:t>
      </w:r>
      <w:r w:rsidR="004A14B2" w:rsidRPr="00E37143">
        <w:rPr>
          <w:sz w:val="20"/>
          <w:szCs w:val="20"/>
          <w:lang w:val="cs-CZ"/>
        </w:rPr>
        <w:t xml:space="preserve">a další cateringové služby pro události pořádané IFP a jeho nájemci, na místě, </w:t>
      </w:r>
      <w:r>
        <w:rPr>
          <w:sz w:val="20"/>
          <w:szCs w:val="20"/>
          <w:lang w:val="cs-CZ"/>
        </w:rPr>
        <w:t>s sebou</w:t>
      </w:r>
      <w:r w:rsidR="004A14B2" w:rsidRPr="00E37143">
        <w:rPr>
          <w:sz w:val="20"/>
          <w:szCs w:val="20"/>
          <w:lang w:val="cs-CZ"/>
        </w:rPr>
        <w:t xml:space="preserve"> nebo v příslušných prost</w:t>
      </w:r>
      <w:r>
        <w:rPr>
          <w:sz w:val="20"/>
          <w:szCs w:val="20"/>
          <w:lang w:val="cs-CZ"/>
        </w:rPr>
        <w:t>o</w:t>
      </w:r>
      <w:r w:rsidR="004A14B2" w:rsidRPr="00E37143">
        <w:rPr>
          <w:sz w:val="20"/>
          <w:szCs w:val="20"/>
          <w:lang w:val="cs-CZ"/>
        </w:rPr>
        <w:t>r</w:t>
      </w:r>
      <w:r>
        <w:rPr>
          <w:sz w:val="20"/>
          <w:szCs w:val="20"/>
          <w:lang w:val="cs-CZ"/>
        </w:rPr>
        <w:t>á</w:t>
      </w:r>
      <w:r w:rsidR="004A14B2" w:rsidRPr="00E37143">
        <w:rPr>
          <w:sz w:val="20"/>
          <w:szCs w:val="20"/>
          <w:lang w:val="cs-CZ"/>
        </w:rPr>
        <w:t>ch.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345D32" w:rsidP="009858E6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u w:val="single"/>
          <w:lang w:val="cs-CZ"/>
        </w:rPr>
        <w:t>V</w:t>
      </w:r>
      <w:r w:rsidR="004A14B2" w:rsidRPr="00E37143">
        <w:rPr>
          <w:sz w:val="20"/>
          <w:szCs w:val="20"/>
          <w:u w:val="single"/>
          <w:lang w:val="cs-CZ"/>
        </w:rPr>
        <w:t xml:space="preserve"> této </w:t>
      </w:r>
      <w:r>
        <w:rPr>
          <w:sz w:val="20"/>
          <w:szCs w:val="20"/>
          <w:u w:val="single"/>
          <w:lang w:val="cs-CZ"/>
        </w:rPr>
        <w:t>oblasti</w:t>
      </w:r>
      <w:r w:rsidR="004A14B2" w:rsidRPr="00E37143">
        <w:rPr>
          <w:sz w:val="20"/>
          <w:szCs w:val="20"/>
          <w:u w:val="single"/>
          <w:lang w:val="cs-CZ"/>
        </w:rPr>
        <w:t xml:space="preserve"> byla provedena expertíza a </w:t>
      </w:r>
      <w:r>
        <w:rPr>
          <w:sz w:val="20"/>
          <w:szCs w:val="20"/>
          <w:u w:val="single"/>
          <w:lang w:val="cs-CZ"/>
        </w:rPr>
        <w:t>je</w:t>
      </w:r>
      <w:r w:rsidR="004A14B2" w:rsidRPr="00E37143">
        <w:rPr>
          <w:sz w:val="20"/>
          <w:szCs w:val="20"/>
          <w:u w:val="single"/>
          <w:lang w:val="cs-CZ"/>
        </w:rPr>
        <w:t xml:space="preserve"> k dispozici v </w:t>
      </w:r>
      <w:proofErr w:type="gramStart"/>
      <w:r w:rsidR="004A14B2" w:rsidRPr="00E37143">
        <w:rPr>
          <w:sz w:val="20"/>
          <w:szCs w:val="20"/>
          <w:u w:val="single"/>
          <w:lang w:val="cs-CZ"/>
        </w:rPr>
        <w:t>příloze:</w:t>
      </w:r>
      <w:r w:rsidR="002B611E">
        <w:rPr>
          <w:sz w:val="20"/>
          <w:szCs w:val="20"/>
          <w:u w:val="single"/>
          <w:lang w:val="cs-CZ"/>
        </w:rPr>
        <w:t xml:space="preserve">  </w:t>
      </w:r>
      <w:proofErr w:type="spellStart"/>
      <w:r w:rsidR="004A14B2" w:rsidRPr="00E37143">
        <w:rPr>
          <w:sz w:val="20"/>
          <w:szCs w:val="20"/>
          <w:lang w:val="cs-CZ"/>
        </w:rPr>
        <w:t>Mood</w:t>
      </w:r>
      <w:proofErr w:type="spellEnd"/>
      <w:proofErr w:type="gramEnd"/>
      <w:r w:rsidR="004A14B2" w:rsidRPr="00E37143">
        <w:rPr>
          <w:sz w:val="20"/>
          <w:szCs w:val="20"/>
          <w:lang w:val="cs-CZ"/>
        </w:rPr>
        <w:t xml:space="preserve"> </w:t>
      </w:r>
      <w:proofErr w:type="spellStart"/>
      <w:r w:rsidR="004A14B2" w:rsidRPr="00E37143">
        <w:rPr>
          <w:sz w:val="20"/>
          <w:szCs w:val="20"/>
          <w:lang w:val="cs-CZ"/>
        </w:rPr>
        <w:t>Board</w:t>
      </w:r>
      <w:proofErr w:type="spellEnd"/>
      <w:r w:rsidR="004A14B2" w:rsidRPr="00E37143">
        <w:rPr>
          <w:sz w:val="20"/>
          <w:szCs w:val="20"/>
          <w:lang w:val="cs-CZ"/>
        </w:rPr>
        <w:t>, trendový notebook a inspirace nového konceptu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345D3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>
        <w:rPr>
          <w:b/>
          <w:color w:val="2F5496" w:themeColor="accent1" w:themeShade="BF"/>
          <w:sz w:val="28"/>
          <w:szCs w:val="28"/>
          <w:lang w:val="cs-CZ"/>
        </w:rPr>
        <w:t xml:space="preserve">Provoz </w:t>
      </w:r>
      <w:r w:rsidR="004A14B2" w:rsidRPr="00E37143">
        <w:rPr>
          <w:b/>
          <w:color w:val="2F5496" w:themeColor="accent1" w:themeShade="BF"/>
          <w:sz w:val="28"/>
          <w:szCs w:val="28"/>
          <w:lang w:val="cs-CZ"/>
        </w:rPr>
        <w:t>kavárny 35</w:t>
      </w:r>
    </w:p>
    <w:p w:rsidR="004A14B2" w:rsidRPr="00E37143" w:rsidRDefault="004A14B2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Závazek nájemce: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Provozovatel je zodpovědný za samostatné </w:t>
      </w:r>
      <w:r w:rsidR="00345D32">
        <w:rPr>
          <w:sz w:val="20"/>
          <w:szCs w:val="20"/>
          <w:lang w:val="cs-CZ"/>
        </w:rPr>
        <w:t>vedení</w:t>
      </w:r>
      <w:r w:rsidRPr="00E37143">
        <w:rPr>
          <w:sz w:val="20"/>
          <w:szCs w:val="20"/>
          <w:lang w:val="cs-CZ"/>
        </w:rPr>
        <w:t xml:space="preserve"> kavárny 35, která nabízí různorodé zboží a stravovací služby pro návštěvníky IFP. Navíc může </w:t>
      </w:r>
      <w:r w:rsidR="00841CCF">
        <w:rPr>
          <w:sz w:val="20"/>
          <w:szCs w:val="20"/>
          <w:lang w:val="cs-CZ"/>
        </w:rPr>
        <w:t>dodávat catering během</w:t>
      </w:r>
      <w:r w:rsidRPr="00E37143">
        <w:rPr>
          <w:sz w:val="20"/>
          <w:szCs w:val="20"/>
          <w:lang w:val="cs-CZ"/>
        </w:rPr>
        <w:t xml:space="preserve"> akcí pořádaných IFP, jako jsou konference, dočasné výstavy, debaty a koncerty</w:t>
      </w:r>
      <w:r w:rsidR="00841CCF">
        <w:rPr>
          <w:sz w:val="20"/>
          <w:szCs w:val="20"/>
          <w:lang w:val="cs-CZ"/>
        </w:rPr>
        <w:t xml:space="preserve"> a pro krátkodobé nájemníky prostor</w:t>
      </w:r>
      <w:r w:rsidRPr="00E37143">
        <w:rPr>
          <w:sz w:val="20"/>
          <w:szCs w:val="20"/>
          <w:lang w:val="cs-CZ"/>
        </w:rPr>
        <w:t>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Zodpovědnosti provozovatele: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Zajištění správy prostor a vybavení (bar, sklad, zásoby…)</w:t>
      </w:r>
    </w:p>
    <w:p w:rsidR="004A14B2" w:rsidRPr="00E37143" w:rsidRDefault="004A14B2" w:rsidP="009858E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Požádat o využití venkovního nábytku na terase během letního období, přičemž dbá</w:t>
      </w:r>
      <w:r w:rsidR="00345D32">
        <w:rPr>
          <w:sz w:val="20"/>
          <w:szCs w:val="20"/>
          <w:lang w:val="cs-CZ"/>
        </w:rPr>
        <w:t>, aby</w:t>
      </w:r>
      <w:r w:rsidRPr="00E37143">
        <w:rPr>
          <w:sz w:val="20"/>
          <w:szCs w:val="20"/>
          <w:lang w:val="cs-CZ"/>
        </w:rPr>
        <w:t xml:space="preserve"> </w:t>
      </w:r>
      <w:r w:rsidR="00345D32">
        <w:rPr>
          <w:sz w:val="20"/>
          <w:szCs w:val="20"/>
          <w:lang w:val="cs-CZ"/>
        </w:rPr>
        <w:t>byl umožněn</w:t>
      </w:r>
      <w:r w:rsidR="00345D32" w:rsidRPr="00E37143">
        <w:rPr>
          <w:sz w:val="20"/>
          <w:szCs w:val="20"/>
          <w:lang w:val="cs-CZ"/>
        </w:rPr>
        <w:t xml:space="preserve"> </w:t>
      </w:r>
      <w:r w:rsidRPr="00E37143">
        <w:rPr>
          <w:sz w:val="20"/>
          <w:szCs w:val="20"/>
          <w:lang w:val="cs-CZ"/>
        </w:rPr>
        <w:t>přístup</w:t>
      </w:r>
      <w:r w:rsidR="00345D32">
        <w:rPr>
          <w:sz w:val="20"/>
          <w:szCs w:val="20"/>
          <w:lang w:val="cs-CZ"/>
        </w:rPr>
        <w:t xml:space="preserve"> do</w:t>
      </w:r>
      <w:r w:rsidRPr="00E37143">
        <w:rPr>
          <w:sz w:val="20"/>
          <w:szCs w:val="20"/>
          <w:lang w:val="cs-CZ"/>
        </w:rPr>
        <w:t xml:space="preserve"> budov</w:t>
      </w:r>
      <w:r w:rsidR="00345D32">
        <w:rPr>
          <w:sz w:val="20"/>
          <w:szCs w:val="20"/>
          <w:lang w:val="cs-CZ"/>
        </w:rPr>
        <w:t>y</w:t>
      </w:r>
      <w:r w:rsidRPr="00E37143">
        <w:rPr>
          <w:sz w:val="20"/>
          <w:szCs w:val="20"/>
          <w:lang w:val="cs-CZ"/>
        </w:rPr>
        <w:t xml:space="preserve"> nebo </w:t>
      </w:r>
      <w:r w:rsidR="00345D32">
        <w:rPr>
          <w:sz w:val="20"/>
          <w:szCs w:val="20"/>
          <w:lang w:val="cs-CZ"/>
        </w:rPr>
        <w:t xml:space="preserve">nerušil </w:t>
      </w:r>
      <w:r w:rsidRPr="00E37143">
        <w:rPr>
          <w:sz w:val="20"/>
          <w:szCs w:val="20"/>
          <w:lang w:val="cs-CZ"/>
        </w:rPr>
        <w:t>průběh aktivit.</w:t>
      </w:r>
    </w:p>
    <w:p w:rsidR="004A14B2" w:rsidRPr="00E37143" w:rsidRDefault="004A14B2" w:rsidP="009858E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Zajištění prodeje produktů během otevírací doby institutu.</w:t>
      </w:r>
    </w:p>
    <w:p w:rsidR="004A14B2" w:rsidRPr="00E37143" w:rsidRDefault="004A14B2" w:rsidP="009858E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Dodržovat a zajistit dodržování zákonů a nařízení týkajících se prostor a provozu, a zaplatit příslušné daně a poplatky.</w:t>
      </w:r>
    </w:p>
    <w:p w:rsidR="004A14B2" w:rsidRDefault="004A14B2" w:rsidP="00BB7336">
      <w:pPr>
        <w:pStyle w:val="Odstavecseseznamem"/>
        <w:numPr>
          <w:ilvl w:val="0"/>
          <w:numId w:val="25"/>
        </w:numPr>
        <w:spacing w:after="0"/>
        <w:jc w:val="both"/>
        <w:rPr>
          <w:sz w:val="20"/>
          <w:szCs w:val="20"/>
          <w:lang w:val="cs-CZ"/>
        </w:rPr>
      </w:pPr>
      <w:r w:rsidRPr="002B611E">
        <w:rPr>
          <w:sz w:val="20"/>
          <w:szCs w:val="20"/>
          <w:lang w:val="cs-CZ"/>
        </w:rPr>
        <w:t xml:space="preserve">Propagovat svou činnost na sociálních sítích ve spolupráci s týmem komunikace IFP. </w:t>
      </w:r>
    </w:p>
    <w:p w:rsidR="00841CCF" w:rsidRPr="00841CCF" w:rsidRDefault="00841CCF" w:rsidP="00841CCF">
      <w:pPr>
        <w:spacing w:after="0"/>
        <w:jc w:val="both"/>
        <w:rPr>
          <w:sz w:val="20"/>
          <w:szCs w:val="20"/>
          <w:lang w:val="cs-CZ"/>
        </w:rPr>
      </w:pPr>
      <w:bookmarkStart w:id="0" w:name="_GoBack"/>
      <w:bookmarkEnd w:id="0"/>
    </w:p>
    <w:p w:rsidR="009858E6" w:rsidRPr="00E37143" w:rsidRDefault="009858E6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t>Finanční podmínky, nájemné:</w:t>
      </w:r>
    </w:p>
    <w:p w:rsidR="009858E6" w:rsidRPr="00E37143" w:rsidRDefault="009858E6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Provozovatel bude povinen</w:t>
      </w:r>
      <w:r w:rsidR="00345D32">
        <w:rPr>
          <w:sz w:val="20"/>
          <w:szCs w:val="20"/>
          <w:lang w:val="cs-CZ"/>
        </w:rPr>
        <w:t xml:space="preserve"> hradit</w:t>
      </w:r>
      <w:r w:rsidRPr="00E37143">
        <w:rPr>
          <w:sz w:val="20"/>
          <w:szCs w:val="20"/>
          <w:lang w:val="cs-CZ"/>
        </w:rPr>
        <w:t xml:space="preserve"> každý rok od data začátku </w:t>
      </w:r>
      <w:r w:rsidR="00345D32">
        <w:rPr>
          <w:sz w:val="20"/>
          <w:szCs w:val="20"/>
          <w:lang w:val="cs-CZ"/>
        </w:rPr>
        <w:t>provozu</w:t>
      </w:r>
      <w:r w:rsidR="00C9058A">
        <w:rPr>
          <w:sz w:val="20"/>
          <w:szCs w:val="20"/>
          <w:lang w:val="cs-CZ"/>
        </w:rPr>
        <w:t>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7"/>
        </w:numPr>
        <w:spacing w:after="0"/>
        <w:jc w:val="both"/>
        <w:rPr>
          <w:sz w:val="20"/>
          <w:szCs w:val="20"/>
          <w:lang w:val="cs-CZ"/>
        </w:rPr>
      </w:pPr>
      <w:r w:rsidRPr="002B611E">
        <w:rPr>
          <w:b/>
          <w:sz w:val="20"/>
          <w:szCs w:val="20"/>
          <w:lang w:val="cs-CZ"/>
        </w:rPr>
        <w:t xml:space="preserve">Měsíční pronájem ve výši 20 000 </w:t>
      </w:r>
      <w:r w:rsidR="002B611E">
        <w:rPr>
          <w:b/>
          <w:sz w:val="20"/>
          <w:szCs w:val="20"/>
          <w:lang w:val="cs-CZ"/>
        </w:rPr>
        <w:t>Kč</w:t>
      </w:r>
      <w:r w:rsidRPr="00E37143">
        <w:rPr>
          <w:sz w:val="20"/>
          <w:szCs w:val="20"/>
          <w:lang w:val="cs-CZ"/>
        </w:rPr>
        <w:t>, který bude každý měsíc hrazen správci velvyslanectví Francie v České republice;</w:t>
      </w:r>
    </w:p>
    <w:p w:rsidR="004A14B2" w:rsidRPr="00E37143" w:rsidRDefault="004A14B2" w:rsidP="009858E6">
      <w:pPr>
        <w:pStyle w:val="Odstavecseseznamem"/>
        <w:numPr>
          <w:ilvl w:val="0"/>
          <w:numId w:val="27"/>
        </w:num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Variabilní </w:t>
      </w:r>
      <w:r w:rsidRPr="002B611E">
        <w:rPr>
          <w:b/>
          <w:sz w:val="20"/>
          <w:szCs w:val="20"/>
          <w:lang w:val="cs-CZ"/>
        </w:rPr>
        <w:t>provozní poplatek ve výši 2 % z tržby bez DPH</w:t>
      </w:r>
      <w:r w:rsidRPr="00E37143">
        <w:rPr>
          <w:sz w:val="20"/>
          <w:szCs w:val="20"/>
          <w:lang w:val="cs-CZ"/>
        </w:rPr>
        <w:t>, splatný na konci období. Provozovatel se zavazuje předložit účetní záznamy odpovídající jeho činnosti správci velvyslanectví Francie v České republice;</w:t>
      </w:r>
    </w:p>
    <w:p w:rsidR="004A14B2" w:rsidRPr="00E37143" w:rsidRDefault="00C9058A" w:rsidP="009858E6">
      <w:pPr>
        <w:pStyle w:val="Odstavecseseznamem"/>
        <w:numPr>
          <w:ilvl w:val="0"/>
          <w:numId w:val="27"/>
        </w:num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Platbu předem</w:t>
      </w:r>
      <w:r w:rsidR="004A14B2" w:rsidRPr="00E37143">
        <w:rPr>
          <w:sz w:val="20"/>
          <w:szCs w:val="20"/>
          <w:lang w:val="cs-CZ"/>
        </w:rPr>
        <w:t xml:space="preserve"> na </w:t>
      </w:r>
      <w:r w:rsidR="004A14B2" w:rsidRPr="002B611E">
        <w:rPr>
          <w:b/>
          <w:sz w:val="20"/>
          <w:szCs w:val="20"/>
          <w:lang w:val="cs-CZ"/>
        </w:rPr>
        <w:t>provozní náklady ve výši 12 000 Kč</w:t>
      </w:r>
      <w:r w:rsidR="004A14B2" w:rsidRPr="00E37143">
        <w:rPr>
          <w:sz w:val="20"/>
          <w:szCs w:val="20"/>
          <w:lang w:val="cs-CZ"/>
        </w:rPr>
        <w:t xml:space="preserve">, </w:t>
      </w:r>
      <w:r w:rsidR="00345D32">
        <w:rPr>
          <w:sz w:val="20"/>
          <w:szCs w:val="20"/>
          <w:lang w:val="cs-CZ"/>
        </w:rPr>
        <w:t xml:space="preserve">na </w:t>
      </w:r>
      <w:r w:rsidR="004A14B2" w:rsidRPr="00E37143">
        <w:rPr>
          <w:sz w:val="20"/>
          <w:szCs w:val="20"/>
          <w:lang w:val="cs-CZ"/>
        </w:rPr>
        <w:t xml:space="preserve">účet IFP. </w:t>
      </w:r>
      <w:r>
        <w:rPr>
          <w:sz w:val="20"/>
          <w:szCs w:val="20"/>
          <w:lang w:val="cs-CZ"/>
        </w:rPr>
        <w:t xml:space="preserve">Úprava </w:t>
      </w:r>
      <w:r w:rsidR="004A14B2" w:rsidRPr="00E37143">
        <w:rPr>
          <w:sz w:val="20"/>
          <w:szCs w:val="20"/>
          <w:lang w:val="cs-CZ"/>
        </w:rPr>
        <w:t>plat</w:t>
      </w:r>
      <w:r>
        <w:rPr>
          <w:sz w:val="20"/>
          <w:szCs w:val="20"/>
          <w:lang w:val="cs-CZ"/>
        </w:rPr>
        <w:t>e</w:t>
      </w:r>
      <w:r w:rsidR="004A14B2" w:rsidRPr="00E37143">
        <w:rPr>
          <w:sz w:val="20"/>
          <w:szCs w:val="20"/>
          <w:lang w:val="cs-CZ"/>
        </w:rPr>
        <w:t xml:space="preserve">b bude provedena dvakrát ročně na základě </w:t>
      </w:r>
      <w:r w:rsidR="00345D32">
        <w:rPr>
          <w:sz w:val="20"/>
          <w:szCs w:val="20"/>
          <w:lang w:val="cs-CZ"/>
        </w:rPr>
        <w:t>vyúčtování</w:t>
      </w:r>
      <w:r w:rsidR="004A14B2" w:rsidRPr="00E37143">
        <w:rPr>
          <w:sz w:val="20"/>
          <w:szCs w:val="20"/>
          <w:lang w:val="cs-CZ"/>
        </w:rPr>
        <w:t xml:space="preserve"> (voda a elektřina).</w:t>
      </w:r>
    </w:p>
    <w:p w:rsidR="009858E6" w:rsidRPr="00E37143" w:rsidRDefault="009858E6" w:rsidP="009858E6">
      <w:pPr>
        <w:spacing w:after="0"/>
        <w:jc w:val="both"/>
        <w:rPr>
          <w:sz w:val="20"/>
          <w:szCs w:val="20"/>
          <w:lang w:val="cs-CZ"/>
        </w:rPr>
      </w:pPr>
    </w:p>
    <w:p w:rsidR="009858E6" w:rsidRPr="00E37143" w:rsidRDefault="009858E6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t>Obecné podmínky provozu:</w:t>
      </w:r>
    </w:p>
    <w:p w:rsidR="009858E6" w:rsidRPr="00E37143" w:rsidRDefault="009858E6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IFP si vyhrazuje právo výjimečně </w:t>
      </w:r>
      <w:r w:rsidR="00345D32">
        <w:rPr>
          <w:sz w:val="20"/>
          <w:szCs w:val="20"/>
          <w:lang w:val="cs-CZ"/>
        </w:rPr>
        <w:t>soukromě využít</w:t>
      </w:r>
      <w:r w:rsidRPr="00E37143">
        <w:rPr>
          <w:sz w:val="20"/>
          <w:szCs w:val="20"/>
          <w:lang w:val="cs-CZ"/>
        </w:rPr>
        <w:t xml:space="preserve"> kavárnu 35 (po konzultaci s provozovatelem, který bude </w:t>
      </w:r>
      <w:r w:rsidR="00345D32" w:rsidRPr="00E37143">
        <w:rPr>
          <w:sz w:val="20"/>
          <w:szCs w:val="20"/>
          <w:lang w:val="cs-CZ"/>
        </w:rPr>
        <w:t xml:space="preserve">mít </w:t>
      </w:r>
      <w:r w:rsidRPr="00E37143">
        <w:rPr>
          <w:sz w:val="20"/>
          <w:szCs w:val="20"/>
          <w:lang w:val="cs-CZ"/>
        </w:rPr>
        <w:t xml:space="preserve">vždy </w:t>
      </w:r>
      <w:r w:rsidR="00C9058A">
        <w:rPr>
          <w:sz w:val="20"/>
          <w:szCs w:val="20"/>
          <w:lang w:val="cs-CZ"/>
        </w:rPr>
        <w:t>zisk</w:t>
      </w:r>
      <w:r w:rsidRPr="00E37143">
        <w:rPr>
          <w:sz w:val="20"/>
          <w:szCs w:val="20"/>
          <w:lang w:val="cs-CZ"/>
        </w:rPr>
        <w:t xml:space="preserve">) například k </w:t>
      </w:r>
      <w:r w:rsidR="00C9058A">
        <w:rPr>
          <w:sz w:val="20"/>
          <w:szCs w:val="20"/>
          <w:lang w:val="cs-CZ"/>
        </w:rPr>
        <w:t>pořádání</w:t>
      </w:r>
      <w:r w:rsidRPr="00E37143">
        <w:rPr>
          <w:sz w:val="20"/>
          <w:szCs w:val="20"/>
          <w:lang w:val="cs-CZ"/>
        </w:rPr>
        <w:t xml:space="preserve"> </w:t>
      </w:r>
      <w:r w:rsidR="00C9058A">
        <w:rPr>
          <w:sz w:val="20"/>
          <w:szCs w:val="20"/>
          <w:lang w:val="cs-CZ"/>
        </w:rPr>
        <w:t>akcí</w:t>
      </w:r>
      <w:r w:rsidRPr="00E37143">
        <w:rPr>
          <w:sz w:val="20"/>
          <w:szCs w:val="20"/>
          <w:lang w:val="cs-CZ"/>
        </w:rPr>
        <w:t xml:space="preserve"> </w:t>
      </w:r>
      <w:r w:rsidR="002B611E">
        <w:rPr>
          <w:sz w:val="20"/>
          <w:szCs w:val="20"/>
          <w:lang w:val="cs-CZ"/>
        </w:rPr>
        <w:t>Mediatéky</w:t>
      </w:r>
      <w:r w:rsidRPr="00E37143">
        <w:rPr>
          <w:sz w:val="20"/>
          <w:szCs w:val="20"/>
          <w:lang w:val="cs-CZ"/>
        </w:rPr>
        <w:t xml:space="preserve"> </w:t>
      </w:r>
      <w:r w:rsidR="002B611E">
        <w:rPr>
          <w:sz w:val="20"/>
          <w:szCs w:val="20"/>
          <w:lang w:val="cs-CZ"/>
        </w:rPr>
        <w:t xml:space="preserve">a dalších </w:t>
      </w:r>
      <w:r w:rsidRPr="00E37143">
        <w:rPr>
          <w:sz w:val="20"/>
          <w:szCs w:val="20"/>
          <w:lang w:val="cs-CZ"/>
        </w:rPr>
        <w:t xml:space="preserve">akcí </w:t>
      </w:r>
      <w:r w:rsidR="00C9058A">
        <w:rPr>
          <w:sz w:val="20"/>
          <w:szCs w:val="20"/>
          <w:lang w:val="cs-CZ"/>
        </w:rPr>
        <w:t>pro</w:t>
      </w:r>
      <w:r w:rsidRPr="00E37143">
        <w:rPr>
          <w:sz w:val="20"/>
          <w:szCs w:val="20"/>
          <w:lang w:val="cs-CZ"/>
        </w:rPr>
        <w:t xml:space="preserve"> veřejnost.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Provozovatel může využívat francouzský hudební repertoár z fondu knihovny (3500 CD) k ozvučení prostoru.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Televizní přijímač může IFP instalovat pro vysílání francouzských programů (TV5 Monde, France 24…).</w:t>
      </w:r>
      <w:r w:rsidR="00C9058A">
        <w:rPr>
          <w:sz w:val="20"/>
          <w:szCs w:val="20"/>
          <w:lang w:val="cs-CZ"/>
        </w:rPr>
        <w:t xml:space="preserve"> 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Provozovatel musí dodržovat české právo týkající se vysílání hudby na veřejných místech (OSA).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C9058A" w:rsidP="009858E6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Na</w:t>
      </w:r>
      <w:r w:rsidR="004A14B2" w:rsidRPr="00E37143">
        <w:rPr>
          <w:sz w:val="20"/>
          <w:szCs w:val="20"/>
          <w:lang w:val="cs-CZ"/>
        </w:rPr>
        <w:t xml:space="preserve"> roční</w:t>
      </w:r>
      <w:r>
        <w:rPr>
          <w:sz w:val="20"/>
          <w:szCs w:val="20"/>
          <w:lang w:val="cs-CZ"/>
        </w:rPr>
        <w:t>m</w:t>
      </w:r>
      <w:r w:rsidR="004A14B2" w:rsidRPr="00E37143">
        <w:rPr>
          <w:sz w:val="20"/>
          <w:szCs w:val="20"/>
          <w:lang w:val="cs-CZ"/>
        </w:rPr>
        <w:t xml:space="preserve"> uzavření z důvodu provozovatele </w:t>
      </w:r>
      <w:r>
        <w:rPr>
          <w:sz w:val="20"/>
          <w:szCs w:val="20"/>
          <w:lang w:val="cs-CZ"/>
        </w:rPr>
        <w:t>je třeba se</w:t>
      </w:r>
      <w:r w:rsidR="004A14B2" w:rsidRPr="00E37143">
        <w:rPr>
          <w:sz w:val="20"/>
          <w:szCs w:val="20"/>
          <w:lang w:val="cs-CZ"/>
        </w:rPr>
        <w:t xml:space="preserve"> předem </w:t>
      </w:r>
      <w:r>
        <w:rPr>
          <w:sz w:val="20"/>
          <w:szCs w:val="20"/>
          <w:lang w:val="cs-CZ"/>
        </w:rPr>
        <w:t>dohodnout s vedením</w:t>
      </w:r>
      <w:r w:rsidR="004A14B2" w:rsidRPr="00E37143">
        <w:rPr>
          <w:sz w:val="20"/>
          <w:szCs w:val="20"/>
          <w:lang w:val="cs-CZ"/>
        </w:rPr>
        <w:t xml:space="preserve"> IFP. Během roku je provozovatel povinen zajistit otevření kavárny 35 během provozní doby institutu.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Pravidelná schůzka (týdně) mezi </w:t>
      </w:r>
      <w:r w:rsidR="005F3932">
        <w:rPr>
          <w:sz w:val="20"/>
          <w:szCs w:val="20"/>
          <w:lang w:val="cs-CZ"/>
        </w:rPr>
        <w:t>vedením</w:t>
      </w:r>
      <w:r w:rsidRPr="00E37143">
        <w:rPr>
          <w:sz w:val="20"/>
          <w:szCs w:val="20"/>
          <w:lang w:val="cs-CZ"/>
        </w:rPr>
        <w:t xml:space="preserve"> IFP a provozovatelem bude příležitostí k výměně informací nezbytných pro správný </w:t>
      </w:r>
      <w:r w:rsidR="005F3932">
        <w:rPr>
          <w:sz w:val="20"/>
          <w:szCs w:val="20"/>
          <w:lang w:val="cs-CZ"/>
        </w:rPr>
        <w:t>chod</w:t>
      </w:r>
      <w:r w:rsidRPr="00E37143">
        <w:rPr>
          <w:sz w:val="20"/>
          <w:szCs w:val="20"/>
          <w:lang w:val="cs-CZ"/>
        </w:rPr>
        <w:t xml:space="preserve"> kavárny 35.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b/>
          <w:sz w:val="20"/>
          <w:szCs w:val="20"/>
          <w:lang w:val="cs-CZ"/>
        </w:rPr>
      </w:pPr>
      <w:r w:rsidRPr="00E37143">
        <w:rPr>
          <w:b/>
          <w:sz w:val="20"/>
          <w:szCs w:val="20"/>
          <w:lang w:val="cs-CZ"/>
        </w:rPr>
        <w:t>Otevření: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Navržené otevírací doby pro kavárnu 35 jsou: od pondělí do pátku od 8:00 do 21:30 a v sobotu od 9:30 do 18:00. Otevírací doba je uvedena na internetových stránkách a sociálních sítích institutu.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5F3932" w:rsidP="009858E6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Vedení</w:t>
      </w:r>
      <w:r w:rsidR="004A14B2" w:rsidRPr="00E37143">
        <w:rPr>
          <w:sz w:val="20"/>
          <w:szCs w:val="20"/>
          <w:lang w:val="cs-CZ"/>
        </w:rPr>
        <w:t xml:space="preserve"> IFP a provozovatel </w:t>
      </w:r>
      <w:r w:rsidR="002B611E">
        <w:rPr>
          <w:sz w:val="20"/>
          <w:szCs w:val="20"/>
          <w:lang w:val="cs-CZ"/>
        </w:rPr>
        <w:t>mohou</w:t>
      </w:r>
      <w:r w:rsidR="004A14B2" w:rsidRPr="00E37143">
        <w:rPr>
          <w:sz w:val="20"/>
          <w:szCs w:val="20"/>
          <w:lang w:val="cs-CZ"/>
        </w:rPr>
        <w:t xml:space="preserve"> společně posoudit změnu otevírací doby.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Kalendář pravidelných aktivit institutu v jiných prostorách IFP je provozovateli předáván každé dva měsíce.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>IFP je tradičně uzavřený týden během vánočních svátků, což znamená také uzavření kavárny 35.</w:t>
      </w:r>
    </w:p>
    <w:p w:rsidR="004A14B2" w:rsidRPr="00E37143" w:rsidRDefault="005F3932" w:rsidP="009858E6">
      <w:pPr>
        <w:spacing w:after="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Během </w:t>
      </w:r>
      <w:r w:rsidR="004A14B2" w:rsidRPr="00E37143">
        <w:rPr>
          <w:sz w:val="20"/>
          <w:szCs w:val="20"/>
          <w:lang w:val="cs-CZ"/>
        </w:rPr>
        <w:t>výjimečn</w:t>
      </w:r>
      <w:r>
        <w:rPr>
          <w:sz w:val="20"/>
          <w:szCs w:val="20"/>
          <w:lang w:val="cs-CZ"/>
        </w:rPr>
        <w:t>ých</w:t>
      </w:r>
      <w:r w:rsidR="004A14B2" w:rsidRPr="00E37143">
        <w:rPr>
          <w:sz w:val="20"/>
          <w:szCs w:val="20"/>
          <w:lang w:val="cs-CZ"/>
        </w:rPr>
        <w:t xml:space="preserve"> akc</w:t>
      </w:r>
      <w:r>
        <w:rPr>
          <w:sz w:val="20"/>
          <w:szCs w:val="20"/>
          <w:lang w:val="cs-CZ"/>
        </w:rPr>
        <w:t>í</w:t>
      </w:r>
      <w:r w:rsidR="004A14B2" w:rsidRPr="00E37143">
        <w:rPr>
          <w:sz w:val="20"/>
          <w:szCs w:val="20"/>
          <w:lang w:val="cs-CZ"/>
        </w:rPr>
        <w:t xml:space="preserve"> probíhající o víkendech si institut vyhrazuje právo požádat provozovatele o otevření kavárny 35. Například </w:t>
      </w:r>
      <w:r>
        <w:rPr>
          <w:sz w:val="20"/>
          <w:szCs w:val="20"/>
          <w:lang w:val="cs-CZ"/>
        </w:rPr>
        <w:t>během</w:t>
      </w:r>
      <w:r w:rsidR="004A14B2" w:rsidRPr="00E3714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filmových </w:t>
      </w:r>
      <w:r w:rsidR="004A14B2" w:rsidRPr="00E37143">
        <w:rPr>
          <w:sz w:val="20"/>
          <w:szCs w:val="20"/>
          <w:lang w:val="cs-CZ"/>
        </w:rPr>
        <w:t>festival</w:t>
      </w:r>
      <w:r>
        <w:rPr>
          <w:sz w:val="20"/>
          <w:szCs w:val="20"/>
          <w:lang w:val="cs-CZ"/>
        </w:rPr>
        <w:t>ů</w:t>
      </w:r>
      <w:r w:rsidR="004A14B2" w:rsidRPr="00E37143">
        <w:rPr>
          <w:sz w:val="20"/>
          <w:szCs w:val="20"/>
          <w:lang w:val="cs-CZ"/>
        </w:rPr>
        <w:t>, sportovních událost</w:t>
      </w:r>
      <w:r>
        <w:rPr>
          <w:sz w:val="20"/>
          <w:szCs w:val="20"/>
          <w:lang w:val="cs-CZ"/>
        </w:rPr>
        <w:t>í</w:t>
      </w:r>
      <w:r w:rsidR="004A14B2" w:rsidRPr="00E37143">
        <w:rPr>
          <w:sz w:val="20"/>
          <w:szCs w:val="20"/>
          <w:lang w:val="cs-CZ"/>
        </w:rPr>
        <w:t xml:space="preserve"> nebo večer</w:t>
      </w:r>
      <w:r>
        <w:rPr>
          <w:sz w:val="20"/>
          <w:szCs w:val="20"/>
          <w:lang w:val="cs-CZ"/>
        </w:rPr>
        <w:t>ů k</w:t>
      </w:r>
      <w:r w:rsidR="004A14B2" w:rsidRPr="00E37143">
        <w:rPr>
          <w:sz w:val="20"/>
          <w:szCs w:val="20"/>
          <w:lang w:val="cs-CZ"/>
        </w:rPr>
        <w:t xml:space="preserve"> vol</w:t>
      </w:r>
      <w:r>
        <w:rPr>
          <w:sz w:val="20"/>
          <w:szCs w:val="20"/>
          <w:lang w:val="cs-CZ"/>
        </w:rPr>
        <w:t>bám</w:t>
      </w:r>
      <w:r w:rsidR="004A14B2" w:rsidRPr="00E37143">
        <w:rPr>
          <w:sz w:val="20"/>
          <w:szCs w:val="20"/>
          <w:lang w:val="cs-CZ"/>
        </w:rPr>
        <w:t>…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Provozovatel může navrhnout výjimečné otevření pro </w:t>
      </w:r>
      <w:r w:rsidR="002B611E">
        <w:rPr>
          <w:sz w:val="20"/>
          <w:szCs w:val="20"/>
          <w:lang w:val="cs-CZ"/>
        </w:rPr>
        <w:t xml:space="preserve">svoji </w:t>
      </w:r>
      <w:r w:rsidRPr="00E37143">
        <w:rPr>
          <w:sz w:val="20"/>
          <w:szCs w:val="20"/>
          <w:lang w:val="cs-CZ"/>
        </w:rPr>
        <w:t>aktivitu.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9858E6" w:rsidRPr="00E37143" w:rsidRDefault="009858E6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t>Pojištění</w:t>
      </w:r>
    </w:p>
    <w:p w:rsidR="009858E6" w:rsidRPr="00E37143" w:rsidRDefault="009858E6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Provozovatel musí uzavřít pojištění pokrývající veškerá rizika vyplývající z </w:t>
      </w:r>
      <w:r w:rsidR="005F3932">
        <w:rPr>
          <w:sz w:val="20"/>
          <w:szCs w:val="20"/>
          <w:lang w:val="cs-CZ"/>
        </w:rPr>
        <w:t>aktivit</w:t>
      </w:r>
      <w:r w:rsidRPr="00E37143">
        <w:rPr>
          <w:sz w:val="20"/>
          <w:szCs w:val="20"/>
          <w:lang w:val="cs-CZ"/>
        </w:rPr>
        <w:t>.</w:t>
      </w:r>
    </w:p>
    <w:p w:rsidR="004A14B2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</w:p>
    <w:p w:rsidR="004A14B2" w:rsidRPr="00E37143" w:rsidRDefault="004A14B2" w:rsidP="009858E6">
      <w:pPr>
        <w:pStyle w:val="Odstavecseseznamem"/>
        <w:numPr>
          <w:ilvl w:val="0"/>
          <w:numId w:val="20"/>
        </w:numPr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  <w:r w:rsidRPr="00E37143">
        <w:rPr>
          <w:b/>
          <w:color w:val="2F5496" w:themeColor="accent1" w:themeShade="BF"/>
          <w:sz w:val="28"/>
          <w:szCs w:val="28"/>
          <w:lang w:val="cs-CZ"/>
        </w:rPr>
        <w:t>D</w:t>
      </w:r>
      <w:r w:rsidR="005F3932">
        <w:rPr>
          <w:b/>
          <w:color w:val="2F5496" w:themeColor="accent1" w:themeShade="BF"/>
          <w:sz w:val="28"/>
          <w:szCs w:val="28"/>
          <w:lang w:val="cs-CZ"/>
        </w:rPr>
        <w:t>élka</w:t>
      </w:r>
      <w:r w:rsidRPr="00E37143">
        <w:rPr>
          <w:b/>
          <w:color w:val="2F5496" w:themeColor="accent1" w:themeShade="BF"/>
          <w:sz w:val="28"/>
          <w:szCs w:val="28"/>
          <w:lang w:val="cs-CZ"/>
        </w:rPr>
        <w:t xml:space="preserve"> </w:t>
      </w:r>
      <w:r w:rsidR="005F3932">
        <w:rPr>
          <w:b/>
          <w:color w:val="2F5496" w:themeColor="accent1" w:themeShade="BF"/>
          <w:sz w:val="28"/>
          <w:szCs w:val="28"/>
          <w:lang w:val="cs-CZ"/>
        </w:rPr>
        <w:t>smlouvy</w:t>
      </w:r>
    </w:p>
    <w:p w:rsidR="009858E6" w:rsidRPr="00E37143" w:rsidRDefault="009858E6" w:rsidP="009858E6">
      <w:pPr>
        <w:pStyle w:val="Odstavecseseznamem"/>
        <w:spacing w:after="0"/>
        <w:jc w:val="both"/>
        <w:rPr>
          <w:b/>
          <w:color w:val="2F5496" w:themeColor="accent1" w:themeShade="BF"/>
          <w:sz w:val="28"/>
          <w:szCs w:val="28"/>
          <w:lang w:val="cs-CZ"/>
        </w:rPr>
      </w:pPr>
    </w:p>
    <w:p w:rsidR="00BE096C" w:rsidRPr="00E37143" w:rsidRDefault="004A14B2" w:rsidP="009858E6">
      <w:pPr>
        <w:spacing w:after="0"/>
        <w:jc w:val="both"/>
        <w:rPr>
          <w:sz w:val="20"/>
          <w:szCs w:val="20"/>
          <w:lang w:val="cs-CZ"/>
        </w:rPr>
      </w:pPr>
      <w:r w:rsidRPr="00E37143">
        <w:rPr>
          <w:sz w:val="20"/>
          <w:szCs w:val="20"/>
          <w:lang w:val="cs-CZ"/>
        </w:rPr>
        <w:t xml:space="preserve">Provozovatel </w:t>
      </w:r>
      <w:r w:rsidR="005F3932">
        <w:rPr>
          <w:sz w:val="20"/>
          <w:szCs w:val="20"/>
          <w:lang w:val="cs-CZ"/>
        </w:rPr>
        <w:t>podepíše smlouvu na</w:t>
      </w:r>
      <w:r w:rsidRPr="00E37143">
        <w:rPr>
          <w:sz w:val="20"/>
          <w:szCs w:val="20"/>
          <w:lang w:val="cs-CZ"/>
        </w:rPr>
        <w:t xml:space="preserve"> dobu 3 let, </w:t>
      </w:r>
      <w:r w:rsidR="005F3932">
        <w:rPr>
          <w:sz w:val="20"/>
          <w:szCs w:val="20"/>
          <w:lang w:val="cs-CZ"/>
        </w:rPr>
        <w:t xml:space="preserve">ta </w:t>
      </w:r>
      <w:r w:rsidRPr="00E37143">
        <w:rPr>
          <w:sz w:val="20"/>
          <w:szCs w:val="20"/>
          <w:lang w:val="cs-CZ"/>
        </w:rPr>
        <w:t>není prodlužována</w:t>
      </w:r>
      <w:r w:rsidR="002B611E" w:rsidRPr="002B611E">
        <w:rPr>
          <w:sz w:val="20"/>
          <w:szCs w:val="20"/>
          <w:lang w:val="cs-CZ"/>
        </w:rPr>
        <w:t xml:space="preserve"> </w:t>
      </w:r>
      <w:r w:rsidR="002B611E" w:rsidRPr="00E37143">
        <w:rPr>
          <w:sz w:val="20"/>
          <w:szCs w:val="20"/>
          <w:lang w:val="cs-CZ"/>
        </w:rPr>
        <w:t>automaticky</w:t>
      </w:r>
      <w:r w:rsidRPr="00E37143">
        <w:rPr>
          <w:sz w:val="20"/>
          <w:szCs w:val="20"/>
          <w:lang w:val="cs-CZ"/>
        </w:rPr>
        <w:t xml:space="preserve">. Může však být předmětem výslovného a písemného prodloužení ze strany IFP. IFP si vyhrazuje právo vyhlásit </w:t>
      </w:r>
      <w:r w:rsidR="005F3932" w:rsidRPr="00E37143">
        <w:rPr>
          <w:sz w:val="20"/>
          <w:szCs w:val="20"/>
          <w:lang w:val="cs-CZ"/>
        </w:rPr>
        <w:t>po uplynutí této lhůty</w:t>
      </w:r>
      <w:r w:rsidR="005F3932">
        <w:rPr>
          <w:sz w:val="20"/>
          <w:szCs w:val="20"/>
          <w:lang w:val="cs-CZ"/>
        </w:rPr>
        <w:t xml:space="preserve"> nové </w:t>
      </w:r>
      <w:r w:rsidRPr="00E37143">
        <w:rPr>
          <w:sz w:val="20"/>
          <w:szCs w:val="20"/>
          <w:lang w:val="cs-CZ"/>
        </w:rPr>
        <w:t>výběrové řízení.</w:t>
      </w:r>
    </w:p>
    <w:sectPr w:rsidR="00BE096C" w:rsidRPr="00E3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A22"/>
    <w:multiLevelType w:val="hybridMultilevel"/>
    <w:tmpl w:val="614C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BB7"/>
    <w:multiLevelType w:val="multilevel"/>
    <w:tmpl w:val="1578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96D5A"/>
    <w:multiLevelType w:val="hybridMultilevel"/>
    <w:tmpl w:val="ED882FDE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0478"/>
    <w:multiLevelType w:val="multilevel"/>
    <w:tmpl w:val="41D6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F00CF"/>
    <w:multiLevelType w:val="hybridMultilevel"/>
    <w:tmpl w:val="5EBAA18C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A6C"/>
    <w:multiLevelType w:val="multilevel"/>
    <w:tmpl w:val="99049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D4177"/>
    <w:multiLevelType w:val="hybridMultilevel"/>
    <w:tmpl w:val="8BCC7E86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70A4B"/>
    <w:multiLevelType w:val="multilevel"/>
    <w:tmpl w:val="195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200110"/>
    <w:multiLevelType w:val="multilevel"/>
    <w:tmpl w:val="F378C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802E4"/>
    <w:multiLevelType w:val="multilevel"/>
    <w:tmpl w:val="15665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731F63"/>
    <w:multiLevelType w:val="multilevel"/>
    <w:tmpl w:val="7F36C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61DFF"/>
    <w:multiLevelType w:val="hybridMultilevel"/>
    <w:tmpl w:val="4F5C0E5C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016A"/>
    <w:multiLevelType w:val="hybridMultilevel"/>
    <w:tmpl w:val="5380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8539C"/>
    <w:multiLevelType w:val="hybridMultilevel"/>
    <w:tmpl w:val="8FE4866E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2F18"/>
    <w:multiLevelType w:val="hybridMultilevel"/>
    <w:tmpl w:val="CC8E0AFC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34BB"/>
    <w:multiLevelType w:val="hybridMultilevel"/>
    <w:tmpl w:val="5B7AC92E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F32CD"/>
    <w:multiLevelType w:val="hybridMultilevel"/>
    <w:tmpl w:val="1A9C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33A52"/>
    <w:multiLevelType w:val="multilevel"/>
    <w:tmpl w:val="3744B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1D524B"/>
    <w:multiLevelType w:val="multilevel"/>
    <w:tmpl w:val="7CCE8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814583"/>
    <w:multiLevelType w:val="hybridMultilevel"/>
    <w:tmpl w:val="E9B8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464D1"/>
    <w:multiLevelType w:val="multilevel"/>
    <w:tmpl w:val="088E9A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CB62C6"/>
    <w:multiLevelType w:val="hybridMultilevel"/>
    <w:tmpl w:val="2980767E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824E5"/>
    <w:multiLevelType w:val="hybridMultilevel"/>
    <w:tmpl w:val="D01A13CA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62CBC"/>
    <w:multiLevelType w:val="multilevel"/>
    <w:tmpl w:val="A6DE01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60913"/>
    <w:multiLevelType w:val="hybridMultilevel"/>
    <w:tmpl w:val="8328F304"/>
    <w:lvl w:ilvl="0" w:tplc="D1DEEC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E299D"/>
    <w:multiLevelType w:val="multilevel"/>
    <w:tmpl w:val="4B7C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977C9D"/>
    <w:multiLevelType w:val="hybridMultilevel"/>
    <w:tmpl w:val="D6BC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11"/>
  </w:num>
  <w:num w:numId="5">
    <w:abstractNumId w:val="24"/>
  </w:num>
  <w:num w:numId="6">
    <w:abstractNumId w:val="15"/>
  </w:num>
  <w:num w:numId="7">
    <w:abstractNumId w:val="21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9"/>
  </w:num>
  <w:num w:numId="13">
    <w:abstractNumId w:val="25"/>
  </w:num>
  <w:num w:numId="14">
    <w:abstractNumId w:val="10"/>
  </w:num>
  <w:num w:numId="15">
    <w:abstractNumId w:val="17"/>
  </w:num>
  <w:num w:numId="16">
    <w:abstractNumId w:val="7"/>
  </w:num>
  <w:num w:numId="17">
    <w:abstractNumId w:val="5"/>
  </w:num>
  <w:num w:numId="18">
    <w:abstractNumId w:val="23"/>
  </w:num>
  <w:num w:numId="19">
    <w:abstractNumId w:val="20"/>
  </w:num>
  <w:num w:numId="20">
    <w:abstractNumId w:val="0"/>
  </w:num>
  <w:num w:numId="21">
    <w:abstractNumId w:val="2"/>
  </w:num>
  <w:num w:numId="22">
    <w:abstractNumId w:val="22"/>
  </w:num>
  <w:num w:numId="23">
    <w:abstractNumId w:val="12"/>
  </w:num>
  <w:num w:numId="24">
    <w:abstractNumId w:val="13"/>
  </w:num>
  <w:num w:numId="25">
    <w:abstractNumId w:val="6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4D"/>
    <w:rsid w:val="00061476"/>
    <w:rsid w:val="00091452"/>
    <w:rsid w:val="000F5C34"/>
    <w:rsid w:val="00181561"/>
    <w:rsid w:val="002B611E"/>
    <w:rsid w:val="00345D32"/>
    <w:rsid w:val="00431B4F"/>
    <w:rsid w:val="004A14B2"/>
    <w:rsid w:val="005A7CF4"/>
    <w:rsid w:val="005F3932"/>
    <w:rsid w:val="006E474E"/>
    <w:rsid w:val="0080124D"/>
    <w:rsid w:val="00841CCF"/>
    <w:rsid w:val="00943D84"/>
    <w:rsid w:val="009858E6"/>
    <w:rsid w:val="009B7B9E"/>
    <w:rsid w:val="00A04E3D"/>
    <w:rsid w:val="00A56C5F"/>
    <w:rsid w:val="00BA60CC"/>
    <w:rsid w:val="00BE096C"/>
    <w:rsid w:val="00C9058A"/>
    <w:rsid w:val="00E37143"/>
    <w:rsid w:val="00ED7CF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8042"/>
  <w15:chartTrackingRefBased/>
  <w15:docId w15:val="{503ABA1B-51FE-4492-A526-777C2C0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24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A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990</Words>
  <Characters>5447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Mathilde.Cotet</dc:creator>
  <cp:keywords/>
  <dc:description/>
  <cp:lastModifiedBy>Adela.Gorgerin</cp:lastModifiedBy>
  <cp:revision>3</cp:revision>
  <dcterms:created xsi:type="dcterms:W3CDTF">2024-04-19T08:21:00Z</dcterms:created>
  <dcterms:modified xsi:type="dcterms:W3CDTF">2024-04-19T13:04:00Z</dcterms:modified>
</cp:coreProperties>
</file>